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7" w:rsidRPr="00E5387A" w:rsidRDefault="004C0109">
      <w:pPr>
        <w:rPr>
          <w:b/>
        </w:rPr>
      </w:pPr>
      <w:r w:rsidRPr="00E5387A">
        <w:rPr>
          <w:b/>
          <w:i/>
        </w:rPr>
        <w:t>To Kill a Mockingbird</w:t>
      </w:r>
      <w:r w:rsidRPr="00E5387A">
        <w:rPr>
          <w:b/>
        </w:rPr>
        <w:t xml:space="preserve"> Literary A</w:t>
      </w:r>
      <w:r w:rsidR="00E5387A" w:rsidRPr="00E5387A">
        <w:rPr>
          <w:b/>
        </w:rPr>
        <w:t>nalysis Essay Self-Reflection</w:t>
      </w:r>
      <w:r w:rsidR="00E5387A" w:rsidRPr="00E5387A">
        <w:rPr>
          <w:b/>
        </w:rPr>
        <w:tab/>
      </w:r>
      <w:r w:rsidR="00E5387A" w:rsidRPr="00E5387A">
        <w:rPr>
          <w:b/>
        </w:rPr>
        <w:tab/>
      </w:r>
      <w:r w:rsidRPr="00E5387A">
        <w:rPr>
          <w:b/>
        </w:rPr>
        <w:t>Name: ____________</w:t>
      </w:r>
      <w:r w:rsidR="00E5387A" w:rsidRPr="00E5387A">
        <w:rPr>
          <w:b/>
        </w:rPr>
        <w:t>______</w:t>
      </w:r>
    </w:p>
    <w:p w:rsidR="001528E7" w:rsidRDefault="001528E7"/>
    <w:p w:rsidR="001528E7" w:rsidRDefault="00E5387A">
      <w:r w:rsidRPr="00E5387A">
        <w:rPr>
          <w:u w:val="single"/>
        </w:rPr>
        <w:t>Directions:</w:t>
      </w:r>
      <w:r>
        <w:t xml:space="preserve"> </w:t>
      </w:r>
      <w:r w:rsidR="004C0109">
        <w:t>Please answer each question (and all parts of each question) honestly, thoughtfully, and in complete sentences</w:t>
      </w:r>
      <w:r>
        <w:t xml:space="preserve"> where </w:t>
      </w:r>
      <w:r w:rsidR="00DE3FB8">
        <w:t>an explanation is warranted</w:t>
      </w:r>
      <w:r w:rsidR="004C0109">
        <w:t>.  Staple this reflection to the top of all of your other essay drafting materials (rubric, typed rough draft, self-edit checklist, handwritten bo</w:t>
      </w:r>
      <w:r w:rsidR="004C0109">
        <w:t>dy pa</w:t>
      </w:r>
      <w:r w:rsidR="008C005A">
        <w:t>ragraphs, dialectical journals)</w:t>
      </w:r>
      <w:r w:rsidR="004C0109">
        <w:t xml:space="preserve"> and submit to your block’s inbox.  Use the back of the paper to complete your answers if needed.</w:t>
      </w:r>
    </w:p>
    <w:p w:rsidR="001528E7" w:rsidRDefault="00152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204"/>
        <w:gridCol w:w="630"/>
        <w:gridCol w:w="4495"/>
      </w:tblGrid>
      <w:tr w:rsidR="004C0109" w:rsidTr="004C0109">
        <w:tc>
          <w:tcPr>
            <w:tcW w:w="461" w:type="dxa"/>
          </w:tcPr>
          <w:p w:rsidR="004C0109" w:rsidRPr="00DE3FB8" w:rsidRDefault="004C0109" w:rsidP="00E5387A">
            <w:pPr>
              <w:rPr>
                <w:b/>
              </w:rPr>
            </w:pPr>
          </w:p>
        </w:tc>
        <w:tc>
          <w:tcPr>
            <w:tcW w:w="5204" w:type="dxa"/>
          </w:tcPr>
          <w:p w:rsidR="004C0109" w:rsidRPr="00DE3FB8" w:rsidRDefault="004C0109" w:rsidP="00E5387A">
            <w:pPr>
              <w:rPr>
                <w:b/>
              </w:rPr>
            </w:pPr>
            <w:r w:rsidRPr="00DE3FB8">
              <w:rPr>
                <w:b/>
              </w:rPr>
              <w:t>Point of Reflection</w:t>
            </w:r>
            <w:bookmarkStart w:id="0" w:name="_GoBack"/>
            <w:bookmarkEnd w:id="0"/>
          </w:p>
        </w:tc>
        <w:tc>
          <w:tcPr>
            <w:tcW w:w="630" w:type="dxa"/>
          </w:tcPr>
          <w:p w:rsidR="004C0109" w:rsidRPr="00DE3FB8" w:rsidRDefault="004C0109">
            <w:pPr>
              <w:rPr>
                <w:b/>
              </w:rPr>
            </w:pPr>
            <w:r w:rsidRPr="00DE3FB8">
              <w:rPr>
                <w:b/>
              </w:rPr>
              <w:t>Yes or No</w:t>
            </w:r>
          </w:p>
        </w:tc>
        <w:tc>
          <w:tcPr>
            <w:tcW w:w="4495" w:type="dxa"/>
          </w:tcPr>
          <w:p w:rsidR="004C0109" w:rsidRPr="00DE3FB8" w:rsidRDefault="004C0109">
            <w:pPr>
              <w:rPr>
                <w:b/>
              </w:rPr>
            </w:pPr>
            <w:r w:rsidRPr="00DE3FB8">
              <w:rPr>
                <w:b/>
              </w:rPr>
              <w:t xml:space="preserve">Explanation </w:t>
            </w:r>
            <w:r w:rsidRPr="00DE3FB8">
              <w:t xml:space="preserve">(if needed or </w:t>
            </w:r>
            <w:r>
              <w:t xml:space="preserve">if you feel it would help Mrs. </w:t>
            </w:r>
            <w:r w:rsidRPr="00DE3FB8">
              <w:t>Sutton consider and grade your essay more accurately)</w:t>
            </w:r>
          </w:p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1</w:t>
            </w:r>
          </w:p>
        </w:tc>
        <w:tc>
          <w:tcPr>
            <w:tcW w:w="5204" w:type="dxa"/>
          </w:tcPr>
          <w:p w:rsidR="004C0109" w:rsidRDefault="004C0109">
            <w:r>
              <w:t>I was thoughtful about</w:t>
            </w:r>
            <w:r>
              <w:t xml:space="preserve"> writing</w:t>
            </w:r>
            <w:r>
              <w:t xml:space="preserve"> my thesis, revised</w:t>
            </w:r>
            <w:r>
              <w:t xml:space="preserve"> it</w:t>
            </w:r>
            <w:r>
              <w:t xml:space="preserve"> as part of </w:t>
            </w:r>
            <w:r>
              <w:t>my</w:t>
            </w:r>
            <w:r>
              <w:t xml:space="preserve"> writing process, and referred to it often to refocus my writing.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2</w:t>
            </w:r>
          </w:p>
        </w:tc>
        <w:tc>
          <w:tcPr>
            <w:tcW w:w="5204" w:type="dxa"/>
          </w:tcPr>
          <w:p w:rsidR="004C0109" w:rsidRDefault="004C0109">
            <w:r>
              <w:t>I completed my dialectical journals effectively, meaning with integrity and in a timely way.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 w:rsidP="00E5387A">
            <w:r>
              <w:t>3</w:t>
            </w:r>
          </w:p>
        </w:tc>
        <w:tc>
          <w:tcPr>
            <w:tcW w:w="5204" w:type="dxa"/>
          </w:tcPr>
          <w:p w:rsidR="004C0109" w:rsidRDefault="004C0109" w:rsidP="00E5387A">
            <w:r>
              <w:t xml:space="preserve">I used my mini-lesson and my copy of </w:t>
            </w:r>
            <w:proofErr w:type="spellStart"/>
            <w:r w:rsidRPr="00A56694">
              <w:rPr>
                <w:i/>
              </w:rPr>
              <w:t>TKaM</w:t>
            </w:r>
            <w:proofErr w:type="spellEnd"/>
            <w:r>
              <w:t xml:space="preserve"> to pick multiple quotes that would be effective in supporting my thesis.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4</w:t>
            </w:r>
          </w:p>
        </w:tc>
        <w:tc>
          <w:tcPr>
            <w:tcW w:w="5204" w:type="dxa"/>
          </w:tcPr>
          <w:p w:rsidR="004C0109" w:rsidRDefault="004C0109">
            <w:r>
              <w:t>I used my dialectical journals to help me draft my body paragraphs.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5</w:t>
            </w:r>
          </w:p>
        </w:tc>
        <w:tc>
          <w:tcPr>
            <w:tcW w:w="5204" w:type="dxa"/>
          </w:tcPr>
          <w:p w:rsidR="004C0109" w:rsidRDefault="004C0109">
            <w:r>
              <w:t>I used my class time well to write my body paragraphs.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6</w:t>
            </w:r>
          </w:p>
        </w:tc>
        <w:tc>
          <w:tcPr>
            <w:tcW w:w="5204" w:type="dxa"/>
          </w:tcPr>
          <w:p w:rsidR="004C0109" w:rsidRDefault="004C0109">
            <w:r>
              <w:t>I revised my body paragraphs based on the rubric grades for Body/Evidence and Literary Analysis.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7</w:t>
            </w:r>
          </w:p>
        </w:tc>
        <w:tc>
          <w:tcPr>
            <w:tcW w:w="5204" w:type="dxa"/>
          </w:tcPr>
          <w:p w:rsidR="004C0109" w:rsidRDefault="004C0109">
            <w:r>
              <w:t>I used the mini-lesson on introductions and conclusions to guide writing these two paragraphs.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 w:rsidP="00A56694">
            <w:r>
              <w:t>8</w:t>
            </w:r>
          </w:p>
        </w:tc>
        <w:tc>
          <w:tcPr>
            <w:tcW w:w="5204" w:type="dxa"/>
          </w:tcPr>
          <w:p w:rsidR="004C0109" w:rsidRDefault="004C0109" w:rsidP="00A56694">
            <w:r>
              <w:t>I used the comments provided to me by a partner to help myself revise.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9</w:t>
            </w:r>
          </w:p>
        </w:tc>
        <w:tc>
          <w:tcPr>
            <w:tcW w:w="5204" w:type="dxa"/>
          </w:tcPr>
          <w:p w:rsidR="004C0109" w:rsidRDefault="004C0109">
            <w:r>
              <w:t>I used the rubric grades my partner provided to help myself revise.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 w:rsidP="00396FAB">
            <w:r>
              <w:t>10</w:t>
            </w:r>
          </w:p>
        </w:tc>
        <w:tc>
          <w:tcPr>
            <w:tcW w:w="5204" w:type="dxa"/>
          </w:tcPr>
          <w:p w:rsidR="004C0109" w:rsidRDefault="004C0109" w:rsidP="00396FAB">
            <w:r>
              <w:t>I formatted my paper in MLA format, cited my quotes correctly, and created a Works Cited page.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 w:rsidP="00396FAB">
            <w:r>
              <w:t>11</w:t>
            </w:r>
          </w:p>
        </w:tc>
        <w:tc>
          <w:tcPr>
            <w:tcW w:w="5204" w:type="dxa"/>
          </w:tcPr>
          <w:p w:rsidR="004C0109" w:rsidRDefault="004C0109" w:rsidP="00396FAB">
            <w:r>
              <w:t>I completed my self-edit handout and made five revisions using S.T.A.R.</w:t>
            </w:r>
          </w:p>
        </w:tc>
        <w:tc>
          <w:tcPr>
            <w:tcW w:w="630" w:type="dxa"/>
          </w:tcPr>
          <w:p w:rsidR="004C0109" w:rsidRDefault="004C0109"/>
        </w:tc>
        <w:tc>
          <w:tcPr>
            <w:tcW w:w="4495" w:type="dxa"/>
          </w:tcPr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Pr="00396FAB" w:rsidRDefault="004C0109">
            <w:pPr>
              <w:rPr>
                <w:b/>
              </w:rPr>
            </w:pPr>
          </w:p>
        </w:tc>
        <w:tc>
          <w:tcPr>
            <w:tcW w:w="5204" w:type="dxa"/>
          </w:tcPr>
          <w:p w:rsidR="004C0109" w:rsidRPr="00396FAB" w:rsidRDefault="004C0109">
            <w:pPr>
              <w:rPr>
                <w:b/>
              </w:rPr>
            </w:pPr>
            <w:r w:rsidRPr="00396FAB">
              <w:rPr>
                <w:b/>
              </w:rPr>
              <w:t>Point of Reflection Sentence Starter</w:t>
            </w:r>
          </w:p>
        </w:tc>
        <w:tc>
          <w:tcPr>
            <w:tcW w:w="5125" w:type="dxa"/>
            <w:gridSpan w:val="2"/>
          </w:tcPr>
          <w:p w:rsidR="004C0109" w:rsidRPr="00396FAB" w:rsidRDefault="004C0109">
            <w:pPr>
              <w:rPr>
                <w:b/>
              </w:rPr>
            </w:pPr>
            <w:r>
              <w:rPr>
                <w:b/>
              </w:rPr>
              <w:t>Finish the sentence…</w:t>
            </w:r>
          </w:p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12</w:t>
            </w:r>
          </w:p>
        </w:tc>
        <w:tc>
          <w:tcPr>
            <w:tcW w:w="5204" w:type="dxa"/>
          </w:tcPr>
          <w:p w:rsidR="004C0109" w:rsidRDefault="004C0109">
            <w:r>
              <w:t>What I learned about pacing myself and using my time wisely for big assignments is…</w:t>
            </w:r>
          </w:p>
        </w:tc>
        <w:tc>
          <w:tcPr>
            <w:tcW w:w="5125" w:type="dxa"/>
            <w:gridSpan w:val="2"/>
          </w:tcPr>
          <w:p w:rsidR="004C0109" w:rsidRDefault="004C0109"/>
          <w:p w:rsidR="004C0109" w:rsidRDefault="004C0109"/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13</w:t>
            </w:r>
          </w:p>
        </w:tc>
        <w:tc>
          <w:tcPr>
            <w:tcW w:w="5204" w:type="dxa"/>
          </w:tcPr>
          <w:p w:rsidR="004C0109" w:rsidRDefault="004C0109">
            <w:r>
              <w:t>What I learned about my essay writing process from this assignment is…</w:t>
            </w:r>
          </w:p>
        </w:tc>
        <w:tc>
          <w:tcPr>
            <w:tcW w:w="5125" w:type="dxa"/>
            <w:gridSpan w:val="2"/>
          </w:tcPr>
          <w:p w:rsidR="004C0109" w:rsidRDefault="004C0109"/>
          <w:p w:rsidR="004C0109" w:rsidRDefault="004C0109"/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14</w:t>
            </w:r>
          </w:p>
        </w:tc>
        <w:tc>
          <w:tcPr>
            <w:tcW w:w="5204" w:type="dxa"/>
          </w:tcPr>
          <w:p w:rsidR="004C0109" w:rsidRDefault="004C0109">
            <w:r>
              <w:t>What I learned about my topic from this assignment is…</w:t>
            </w:r>
          </w:p>
        </w:tc>
        <w:tc>
          <w:tcPr>
            <w:tcW w:w="5125" w:type="dxa"/>
            <w:gridSpan w:val="2"/>
          </w:tcPr>
          <w:p w:rsidR="004C0109" w:rsidRDefault="004C0109"/>
          <w:p w:rsidR="004C0109" w:rsidRDefault="004C0109"/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15</w:t>
            </w:r>
          </w:p>
        </w:tc>
        <w:tc>
          <w:tcPr>
            <w:tcW w:w="5204" w:type="dxa"/>
          </w:tcPr>
          <w:p w:rsidR="004C0109" w:rsidRDefault="004C0109">
            <w:r>
              <w:t xml:space="preserve">What I will remember about </w:t>
            </w:r>
            <w:r w:rsidRPr="00396FAB">
              <w:rPr>
                <w:i/>
              </w:rPr>
              <w:t>To Kill a Mockingbird</w:t>
            </w:r>
            <w:r>
              <w:t xml:space="preserve"> is…</w:t>
            </w:r>
          </w:p>
        </w:tc>
        <w:tc>
          <w:tcPr>
            <w:tcW w:w="5125" w:type="dxa"/>
            <w:gridSpan w:val="2"/>
          </w:tcPr>
          <w:p w:rsidR="004C0109" w:rsidRDefault="004C0109"/>
          <w:p w:rsidR="004C0109" w:rsidRDefault="004C0109"/>
          <w:p w:rsidR="004C0109" w:rsidRDefault="004C0109"/>
        </w:tc>
      </w:tr>
      <w:tr w:rsidR="004C0109" w:rsidTr="004C0109">
        <w:tc>
          <w:tcPr>
            <w:tcW w:w="461" w:type="dxa"/>
          </w:tcPr>
          <w:p w:rsidR="004C0109" w:rsidRPr="007C2CC8" w:rsidRDefault="004C010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04" w:type="dxa"/>
          </w:tcPr>
          <w:p w:rsidR="004C0109" w:rsidRDefault="004C0109">
            <w:pPr>
              <w:rPr>
                <w:b/>
              </w:rPr>
            </w:pPr>
            <w:r w:rsidRPr="007C2CC8">
              <w:rPr>
                <w:b/>
              </w:rPr>
              <w:t>The grade I should earn on this essay is…</w:t>
            </w:r>
          </w:p>
          <w:p w:rsidR="004C0109" w:rsidRDefault="004C0109">
            <w:pPr>
              <w:rPr>
                <w:b/>
              </w:rPr>
            </w:pPr>
          </w:p>
          <w:p w:rsidR="004C0109" w:rsidRDefault="004C0109">
            <w:pPr>
              <w:rPr>
                <w:b/>
              </w:rPr>
            </w:pPr>
            <w:r w:rsidRPr="007C2CC8">
              <w:rPr>
                <w:b/>
              </w:rPr>
              <w:t>Overall</w:t>
            </w:r>
            <w:r>
              <w:rPr>
                <w:b/>
              </w:rPr>
              <w:t xml:space="preserve"> grade</w:t>
            </w:r>
            <w:r w:rsidRPr="007C2CC8">
              <w:rPr>
                <w:b/>
              </w:rPr>
              <w:t xml:space="preserve">: _____    </w:t>
            </w:r>
          </w:p>
          <w:p w:rsidR="004C0109" w:rsidRPr="007C2CC8" w:rsidRDefault="004C0109">
            <w:pPr>
              <w:rPr>
                <w:b/>
              </w:rPr>
            </w:pPr>
            <w:r w:rsidRPr="007C2CC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5125" w:type="dxa"/>
            <w:gridSpan w:val="2"/>
          </w:tcPr>
          <w:p w:rsidR="004C0109" w:rsidRDefault="004C0109" w:rsidP="007C2CC8">
            <w:pPr>
              <w:spacing w:line="360" w:lineRule="auto"/>
              <w:rPr>
                <w:b/>
              </w:rPr>
            </w:pPr>
            <w:r w:rsidRPr="007C2CC8">
              <w:rPr>
                <w:b/>
              </w:rPr>
              <w:t xml:space="preserve">Intro PP/Thesis: _____ </w:t>
            </w:r>
            <w:r>
              <w:rPr>
                <w:b/>
              </w:rPr>
              <w:t xml:space="preserve">        </w:t>
            </w:r>
          </w:p>
          <w:p w:rsidR="004C0109" w:rsidRDefault="004C0109" w:rsidP="007C2CC8">
            <w:pPr>
              <w:spacing w:line="360" w:lineRule="auto"/>
              <w:rPr>
                <w:b/>
              </w:rPr>
            </w:pPr>
            <w:r w:rsidRPr="007C2CC8">
              <w:rPr>
                <w:b/>
              </w:rPr>
              <w:t xml:space="preserve">Body/Evidence: _____     </w:t>
            </w:r>
          </w:p>
          <w:p w:rsidR="004C0109" w:rsidRDefault="004C0109" w:rsidP="007C2CC8">
            <w:pPr>
              <w:spacing w:line="360" w:lineRule="auto"/>
              <w:rPr>
                <w:b/>
              </w:rPr>
            </w:pPr>
            <w:r w:rsidRPr="007C2CC8">
              <w:rPr>
                <w:b/>
              </w:rPr>
              <w:t xml:space="preserve">Literary Analysis: _____      </w:t>
            </w:r>
          </w:p>
          <w:p w:rsidR="004C0109" w:rsidRPr="007C2CC8" w:rsidRDefault="004C0109" w:rsidP="007C2CC8">
            <w:pPr>
              <w:spacing w:line="360" w:lineRule="auto"/>
              <w:rPr>
                <w:b/>
              </w:rPr>
            </w:pPr>
            <w:r w:rsidRPr="007C2CC8">
              <w:rPr>
                <w:b/>
              </w:rPr>
              <w:t>Mechanics: _____</w:t>
            </w:r>
          </w:p>
        </w:tc>
      </w:tr>
      <w:tr w:rsidR="004C0109" w:rsidTr="004C0109">
        <w:tc>
          <w:tcPr>
            <w:tcW w:w="461" w:type="dxa"/>
          </w:tcPr>
          <w:p w:rsidR="004C0109" w:rsidRDefault="004C0109">
            <w:r>
              <w:t>17</w:t>
            </w:r>
          </w:p>
        </w:tc>
        <w:tc>
          <w:tcPr>
            <w:tcW w:w="5204" w:type="dxa"/>
          </w:tcPr>
          <w:p w:rsidR="004C0109" w:rsidRDefault="004C0109">
            <w:r>
              <w:t>I should earn this overall grade because…</w:t>
            </w:r>
          </w:p>
          <w:p w:rsidR="004C0109" w:rsidRDefault="004C0109"/>
        </w:tc>
        <w:tc>
          <w:tcPr>
            <w:tcW w:w="5125" w:type="dxa"/>
            <w:gridSpan w:val="2"/>
          </w:tcPr>
          <w:p w:rsidR="004C0109" w:rsidRDefault="004C0109"/>
        </w:tc>
      </w:tr>
    </w:tbl>
    <w:p w:rsidR="001528E7" w:rsidRDefault="001528E7"/>
    <w:sectPr w:rsidR="001528E7" w:rsidSect="00E5387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E7"/>
    <w:rsid w:val="001528E7"/>
    <w:rsid w:val="00396FAB"/>
    <w:rsid w:val="004C0109"/>
    <w:rsid w:val="0071526A"/>
    <w:rsid w:val="007C2CC8"/>
    <w:rsid w:val="008C005A"/>
    <w:rsid w:val="00A56694"/>
    <w:rsid w:val="00D63C36"/>
    <w:rsid w:val="00DE3FB8"/>
    <w:rsid w:val="00E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9436"/>
  <w15:docId w15:val="{9516E8A4-C2CD-4E6D-AD64-4E34B92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E538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Karstin M</dc:creator>
  <cp:lastModifiedBy>Sutton Karstin M</cp:lastModifiedBy>
  <cp:revision>6</cp:revision>
  <cp:lastPrinted>2017-03-03T15:49:00Z</cp:lastPrinted>
  <dcterms:created xsi:type="dcterms:W3CDTF">2017-03-03T15:28:00Z</dcterms:created>
  <dcterms:modified xsi:type="dcterms:W3CDTF">2017-03-03T15:51:00Z</dcterms:modified>
</cp:coreProperties>
</file>